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E56D336" w14:textId="77777777" w:rsidR="00FB0858" w:rsidRPr="00E72F10" w:rsidRDefault="00E72F10" w:rsidP="00E72F10">
      <w:pPr>
        <w:pStyle w:val="Heading1"/>
      </w:pPr>
      <w:r w:rsidRPr="00E72F10">
        <w:t xml:space="preserve">A day in the life of a </w:t>
      </w:r>
      <w:r w:rsidR="009659D8">
        <w:t xml:space="preserve">District </w:t>
      </w:r>
      <w:r w:rsidRPr="00E72F10">
        <w:t>Rural Officer</w:t>
      </w:r>
    </w:p>
    <w:p w14:paraId="6F909919" w14:textId="3A485B29" w:rsidR="00AF19FF" w:rsidRDefault="00E72F10">
      <w:pPr>
        <w:rPr>
          <w:lang w:val="en-US"/>
        </w:rPr>
      </w:pPr>
      <w:r>
        <w:rPr>
          <w:lang w:val="en-US"/>
        </w:rPr>
        <w:t>On Tuesday 30</w:t>
      </w:r>
      <w:r w:rsidRPr="00E72F10">
        <w:rPr>
          <w:vertAlign w:val="superscript"/>
          <w:lang w:val="en-US"/>
        </w:rPr>
        <w:t>th</w:t>
      </w:r>
      <w:r>
        <w:rPr>
          <w:lang w:val="en-US"/>
        </w:rPr>
        <w:t xml:space="preserve"> January, Matt Jeffrey (Arthur Rank Centre CEO) and I were privileged to spend the day with Rev Richard Wilde, Rural Officer for Birmingham Methodist District.</w:t>
      </w:r>
    </w:p>
    <w:p w14:paraId="26FF4884" w14:textId="4F2E3001" w:rsidR="00AF19FF" w:rsidRPr="00C17B78" w:rsidRDefault="00AF19FF" w:rsidP="00C17B78">
      <w:r w:rsidRPr="00AF19FF">
        <w:rPr>
          <w:rFonts w:ascii="Calibri" w:eastAsia="Times New Roman" w:hAnsi="Calibri" w:cs="Times New Roman"/>
          <w:noProof/>
          <w:lang w:eastAsia="en-GB"/>
        </w:rPr>
        <w:drawing>
          <wp:anchor distT="0" distB="0" distL="114300" distR="114300" simplePos="0" relativeHeight="251660288" behindDoc="0" locked="0" layoutInCell="1" allowOverlap="1" wp14:anchorId="1E6CCF4E" wp14:editId="2D8458C3">
            <wp:simplePos x="0" y="0"/>
            <wp:positionH relativeFrom="column">
              <wp:posOffset>3530600</wp:posOffset>
            </wp:positionH>
            <wp:positionV relativeFrom="paragraph">
              <wp:posOffset>45085</wp:posOffset>
            </wp:positionV>
            <wp:extent cx="2032635" cy="1524000"/>
            <wp:effectExtent l="0" t="0" r="5715" b="0"/>
            <wp:wrapSquare wrapText="bothSides"/>
            <wp:docPr id="7" name="Picture 7" descr="cid:c744cbdd-e8c6-41a3-9ea0-09c70492d5d8@GBRP123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id:c744cbdd-e8c6-41a3-9ea0-09c70492d5d8@GBRP123.PROD.OUTLOOK.COM"/>
                    <pic:cNvPicPr>
                      <a:picLocks noChangeAspect="1" noChangeArrowheads="1"/>
                    </pic:cNvPicPr>
                  </pic:nvPicPr>
                  <pic:blipFill>
                    <a:blip r:embed="rId7" r:link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63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2F10">
        <w:rPr>
          <w:lang w:val="en-US"/>
        </w:rPr>
        <w:t>First stop - Stratford Livestock market</w:t>
      </w:r>
      <w:r w:rsidR="008A6B2A">
        <w:rPr>
          <w:lang w:val="en-US"/>
        </w:rPr>
        <w:t>, where the consistent presence and</w:t>
      </w:r>
      <w:r w:rsidR="008D0D59">
        <w:rPr>
          <w:lang w:val="en-US"/>
        </w:rPr>
        <w:t xml:space="preserve"> prayerful</w:t>
      </w:r>
      <w:r w:rsidR="008A6B2A">
        <w:rPr>
          <w:lang w:val="en-US"/>
        </w:rPr>
        <w:t xml:space="preserve"> listening of a rural chaplain is welcomed </w:t>
      </w:r>
      <w:r w:rsidR="008D0D59">
        <w:rPr>
          <w:lang w:val="en-US"/>
        </w:rPr>
        <w:t xml:space="preserve">and appreciated </w:t>
      </w:r>
      <w:r>
        <w:rPr>
          <w:lang w:val="en-US"/>
        </w:rPr>
        <w:t xml:space="preserve">both </w:t>
      </w:r>
      <w:r w:rsidR="008A6B2A">
        <w:rPr>
          <w:lang w:val="en-US"/>
        </w:rPr>
        <w:t>by those who gather and those who work there.</w:t>
      </w:r>
      <w:r w:rsidR="008D0D59">
        <w:rPr>
          <w:lang w:val="en-US"/>
        </w:rPr>
        <w:t xml:space="preserve"> We </w:t>
      </w:r>
      <w:r w:rsidR="00134C6E">
        <w:rPr>
          <w:lang w:val="en-US"/>
        </w:rPr>
        <w:t>were able to speak with the senior</w:t>
      </w:r>
      <w:r w:rsidR="008D0D59">
        <w:rPr>
          <w:lang w:val="en-US"/>
        </w:rPr>
        <w:t xml:space="preserve"> auctioneer</w:t>
      </w:r>
      <w:r w:rsidR="00134C6E">
        <w:rPr>
          <w:lang w:val="en-US"/>
        </w:rPr>
        <w:t xml:space="preserve"> Alastair Brown</w:t>
      </w:r>
      <w:r w:rsidR="00134C6E" w:rsidRPr="00134C6E">
        <w:rPr>
          <w:rFonts w:ascii="Times New Roman" w:hAnsi="Times New Roman" w:cs="Times New Roman"/>
          <w:sz w:val="24"/>
          <w:szCs w:val="24"/>
          <w:lang w:eastAsia="en-GB"/>
        </w:rPr>
        <w:t xml:space="preserve"> </w:t>
      </w:r>
      <w:r w:rsidR="00134C6E">
        <w:rPr>
          <w:rFonts w:ascii="Times New Roman" w:hAnsi="Times New Roman" w:cs="Times New Roman"/>
          <w:sz w:val="24"/>
          <w:szCs w:val="24"/>
          <w:lang w:eastAsia="en-GB"/>
        </w:rPr>
        <w:t>(</w:t>
      </w:r>
      <w:r w:rsidR="00134C6E">
        <w:t xml:space="preserve">who is also </w:t>
      </w:r>
      <w:r w:rsidR="00134C6E" w:rsidRPr="00134C6E">
        <w:t>Chair of the National Livestock Auctioneers Assoc</w:t>
      </w:r>
      <w:r w:rsidR="00134C6E">
        <w:t xml:space="preserve">iation) </w:t>
      </w:r>
      <w:r w:rsidR="008D0D59">
        <w:rPr>
          <w:lang w:val="en-US"/>
        </w:rPr>
        <w:t>abo</w:t>
      </w:r>
      <w:r>
        <w:rPr>
          <w:lang w:val="en-US"/>
        </w:rPr>
        <w:t>ut the multiple challenges</w:t>
      </w:r>
      <w:r w:rsidR="008D0D59">
        <w:rPr>
          <w:lang w:val="en-US"/>
        </w:rPr>
        <w:t xml:space="preserve"> faced by local farmers, as well as the national &amp; international pressures upon those working in the agricultural sector.</w:t>
      </w:r>
      <w:r w:rsidRPr="00AF19FF">
        <w:rPr>
          <w:rFonts w:ascii="Calibri" w:eastAsia="Times New Roman" w:hAnsi="Calibri" w:cs="Times New Roman"/>
          <w:noProof/>
          <w:lang w:eastAsia="en-GB"/>
        </w:rPr>
        <w:t xml:space="preserve"> </w:t>
      </w:r>
      <w:r w:rsidR="00E72F10">
        <w:rPr>
          <w:lang w:val="en-US"/>
        </w:rPr>
        <w:t>This week’s sale consisted of mostly sheep… and two goats!</w:t>
      </w:r>
      <w:r w:rsidR="00134C6E">
        <w:rPr>
          <w:lang w:val="en-US"/>
        </w:rPr>
        <w:t xml:space="preserve"> </w:t>
      </w:r>
      <w:r w:rsidR="00C17B78">
        <w:t xml:space="preserve">                   </w:t>
      </w:r>
      <w:r w:rsidR="00134C6E">
        <w:rPr>
          <w:lang w:val="en-US"/>
        </w:rPr>
        <w:t>[photo L-R; Matt Jeffrey ARC, Alastair Brown, Rev Richard Wilde]</w:t>
      </w:r>
    </w:p>
    <w:p w14:paraId="4ADBAEA1" w14:textId="77777777" w:rsidR="00C17B78" w:rsidRDefault="00C17B78">
      <w:pPr>
        <w:rPr>
          <w:lang w:val="en-US"/>
        </w:rPr>
      </w:pPr>
    </w:p>
    <w:p w14:paraId="064E6F24" w14:textId="0A0A5E98" w:rsidR="00C17B78" w:rsidRDefault="00AF19FF"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632A25FD" wp14:editId="03A2FC62">
            <wp:simplePos x="0" y="0"/>
            <wp:positionH relativeFrom="margin">
              <wp:posOffset>3811270</wp:posOffset>
            </wp:positionH>
            <wp:positionV relativeFrom="paragraph">
              <wp:posOffset>169545</wp:posOffset>
            </wp:positionV>
            <wp:extent cx="1487170" cy="2102485"/>
            <wp:effectExtent l="0" t="2858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87170" cy="2102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0D59">
        <w:rPr>
          <w:lang w:val="en-US"/>
        </w:rPr>
        <w:t>Next stop - l</w:t>
      </w:r>
      <w:r w:rsidR="00E72F10">
        <w:rPr>
          <w:lang w:val="en-US"/>
        </w:rPr>
        <w:t xml:space="preserve">unch break at </w:t>
      </w:r>
      <w:hyperlink r:id="rId10" w:history="1">
        <w:r w:rsidR="00E72F10" w:rsidRPr="008A6B2A">
          <w:rPr>
            <w:rStyle w:val="Hyperlink"/>
            <w:lang w:val="en-US"/>
          </w:rPr>
          <w:t>Henley-in-Arden chapel</w:t>
        </w:r>
      </w:hyperlink>
      <w:r w:rsidR="009659D8">
        <w:rPr>
          <w:lang w:val="en-US"/>
        </w:rPr>
        <w:t xml:space="preserve">, where we met two members keen to show us around. </w:t>
      </w:r>
      <w:r w:rsidR="00134C6E">
        <w:t xml:space="preserve">Andrew Steele and </w:t>
      </w:r>
      <w:r w:rsidR="00134C6E" w:rsidRPr="00134C6E">
        <w:t>his father</w:t>
      </w:r>
      <w:r w:rsidR="00134C6E">
        <w:t>, Local Preacher James Steele</w:t>
      </w:r>
      <w:r w:rsidR="00C17B78">
        <w:t xml:space="preserve"> (pictured below in the community library). T</w:t>
      </w:r>
      <w:r w:rsidR="00134C6E" w:rsidRPr="00134C6E">
        <w:t>heir family have been members sinc</w:t>
      </w:r>
      <w:r w:rsidR="00563452">
        <w:t xml:space="preserve">e the chapel was built in 1894. </w:t>
      </w:r>
      <w:r w:rsidR="00134C6E" w:rsidRPr="00134C6E">
        <w:t xml:space="preserve">Henley in Arden is </w:t>
      </w:r>
      <w:r w:rsidR="00C17B78">
        <w:t xml:space="preserve">now </w:t>
      </w:r>
      <w:r w:rsidR="00134C6E" w:rsidRPr="00134C6E">
        <w:t>a class of Stratford upon Avon Methodist Church.</w:t>
      </w:r>
    </w:p>
    <w:p w14:paraId="53F215A8" w14:textId="2B3B08BC" w:rsidR="00AF19FF" w:rsidRPr="00C17B78" w:rsidRDefault="008D0D59">
      <w:r>
        <w:rPr>
          <w:lang w:val="en-US"/>
        </w:rPr>
        <w:t>T</w:t>
      </w:r>
      <w:r w:rsidR="009659D8">
        <w:rPr>
          <w:lang w:val="en-US"/>
        </w:rPr>
        <w:t xml:space="preserve">he </w:t>
      </w:r>
      <w:r>
        <w:rPr>
          <w:lang w:val="en-US"/>
        </w:rPr>
        <w:t xml:space="preserve">chapel entrance hosts </w:t>
      </w:r>
      <w:r w:rsidR="009659D8">
        <w:rPr>
          <w:lang w:val="en-US"/>
        </w:rPr>
        <w:t xml:space="preserve">the community fridge – open for both </w:t>
      </w:r>
      <w:r w:rsidR="00AF19FF">
        <w:rPr>
          <w:lang w:val="en-US"/>
        </w:rPr>
        <w:t>donations and</w:t>
      </w:r>
      <w:r w:rsidR="009659D8">
        <w:rPr>
          <w:lang w:val="en-US"/>
        </w:rPr>
        <w:t xml:space="preserve"> for taking what you need. The main worship space is flexible and rented out to various groups during the week. The</w:t>
      </w:r>
      <w:r w:rsidR="00C17B78">
        <w:rPr>
          <w:lang w:val="en-US"/>
        </w:rPr>
        <w:t xml:space="preserve"> former school room behind the worship space</w:t>
      </w:r>
      <w:r w:rsidR="009659D8">
        <w:rPr>
          <w:lang w:val="en-US"/>
        </w:rPr>
        <w:t xml:space="preserve"> now hosts a </w:t>
      </w:r>
      <w:r w:rsidR="008A6B2A">
        <w:rPr>
          <w:lang w:val="en-US"/>
        </w:rPr>
        <w:t xml:space="preserve">community </w:t>
      </w:r>
      <w:r w:rsidR="009659D8">
        <w:rPr>
          <w:lang w:val="en-US"/>
        </w:rPr>
        <w:t>library</w:t>
      </w:r>
      <w:r w:rsidR="008A6B2A">
        <w:rPr>
          <w:lang w:val="en-US"/>
        </w:rPr>
        <w:t>. The chapel has already attained an A Rocha Eco church silver award.</w:t>
      </w:r>
      <w:r w:rsidR="00C17B78">
        <w:rPr>
          <w:lang w:val="en-US"/>
        </w:rPr>
        <w:t xml:space="preserve"> As Richard says;</w:t>
      </w:r>
      <w:r>
        <w:rPr>
          <w:lang w:val="en-US"/>
        </w:rPr>
        <w:t xml:space="preserve"> </w:t>
      </w:r>
      <w:r w:rsidR="00C17B78">
        <w:rPr>
          <w:lang w:val="en-US"/>
        </w:rPr>
        <w:t>“</w:t>
      </w:r>
      <w:r>
        <w:rPr>
          <w:lang w:val="en-US"/>
        </w:rPr>
        <w:t>It was inspiring to hear just what is possible in a rural location with some creativity and partnership working.</w:t>
      </w:r>
      <w:r w:rsidR="00C17B78" w:rsidRPr="00C17B78">
        <w:t xml:space="preserve"> </w:t>
      </w:r>
      <w:r w:rsidR="00C17B78">
        <w:t>This</w:t>
      </w:r>
      <w:r w:rsidR="00C17B78" w:rsidRPr="00C17B78">
        <w:t xml:space="preserve"> has enabled there to be a </w:t>
      </w:r>
      <w:r w:rsidR="00C17B78">
        <w:t xml:space="preserve">continuing &amp; </w:t>
      </w:r>
      <w:r w:rsidR="00C17B78" w:rsidRPr="00C17B78">
        <w:t>meaningful Me</w:t>
      </w:r>
      <w:r w:rsidR="00C17B78">
        <w:t>thodist presence in a small community</w:t>
      </w:r>
      <w:r w:rsidR="00C17B78" w:rsidRPr="00C17B78">
        <w:t xml:space="preserve"> when membership </w:t>
      </w:r>
      <w:r w:rsidR="00C17B78">
        <w:t xml:space="preserve">has </w:t>
      </w:r>
      <w:r w:rsidR="00C17B78" w:rsidRPr="00C17B78">
        <w:t>dropped below twelve</w:t>
      </w:r>
      <w:r w:rsidR="00C17B78">
        <w:t>.”</w:t>
      </w:r>
    </w:p>
    <w:p w14:paraId="040909A3" w14:textId="77777777" w:rsidR="00C17B78" w:rsidRDefault="00C17B78">
      <w:pPr>
        <w:rPr>
          <w:lang w:val="en-US"/>
        </w:rPr>
      </w:pPr>
    </w:p>
    <w:p w14:paraId="15B9A33B" w14:textId="64342380" w:rsidR="00AF19FF" w:rsidRDefault="008A6B2A">
      <w:pPr>
        <w:rPr>
          <w:lang w:val="en-US"/>
        </w:rPr>
      </w:pPr>
      <w:r>
        <w:rPr>
          <w:lang w:val="en-US"/>
        </w:rPr>
        <w:t xml:space="preserve">Our final stop for the day – we attended the launch of the </w:t>
      </w:r>
      <w:hyperlink r:id="rId11" w:history="1">
        <w:r w:rsidRPr="00AF19FF">
          <w:rPr>
            <w:rStyle w:val="Hyperlink"/>
            <w:lang w:val="en-US"/>
          </w:rPr>
          <w:t>Hidden Hardship exhibition</w:t>
        </w:r>
      </w:hyperlink>
      <w:r>
        <w:rPr>
          <w:lang w:val="en-US"/>
        </w:rPr>
        <w:t xml:space="preserve"> at Coventry Cathedral. </w:t>
      </w:r>
    </w:p>
    <w:p w14:paraId="6D916F43" w14:textId="230D3917" w:rsidR="00C17B78" w:rsidRDefault="00AF19FF">
      <w:pPr>
        <w:rPr>
          <w:lang w:val="en-US"/>
        </w:rPr>
      </w:pPr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094A3CC1" wp14:editId="01DAF9F1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1390650" cy="1727200"/>
            <wp:effectExtent l="0" t="0" r="0" b="635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036" b="14134"/>
                    <a:stretch/>
                  </pic:blipFill>
                  <pic:spPr bwMode="auto">
                    <a:xfrm>
                      <a:off x="0" y="0"/>
                      <a:ext cx="1390650" cy="172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6B2A">
        <w:rPr>
          <w:lang w:val="en-US"/>
        </w:rPr>
        <w:t xml:space="preserve">Dr Stephanie Denning’s research findings around coping strategies and barriers to wellbeing in rural Britain is presented </w:t>
      </w:r>
      <w:r w:rsidR="00F00341">
        <w:rPr>
          <w:lang w:val="en-US"/>
        </w:rPr>
        <w:t xml:space="preserve">in an accessible format </w:t>
      </w:r>
      <w:r w:rsidR="008A6B2A">
        <w:rPr>
          <w:lang w:val="en-US"/>
        </w:rPr>
        <w:t xml:space="preserve">alongside </w:t>
      </w:r>
      <w:r w:rsidR="00996033">
        <w:rPr>
          <w:lang w:val="en-US"/>
        </w:rPr>
        <w:t xml:space="preserve">some </w:t>
      </w:r>
      <w:r w:rsidR="008A6B2A">
        <w:rPr>
          <w:lang w:val="en-US"/>
        </w:rPr>
        <w:t xml:space="preserve">beautiful artwork by Beth Waters. The recommendations </w:t>
      </w:r>
      <w:r w:rsidR="008D0D59">
        <w:rPr>
          <w:lang w:val="en-US"/>
        </w:rPr>
        <w:t>are all things we can</w:t>
      </w:r>
      <w:r w:rsidR="00F00341">
        <w:rPr>
          <w:lang w:val="en-US"/>
        </w:rPr>
        <w:t>/should</w:t>
      </w:r>
      <w:r w:rsidR="008D0D59">
        <w:rPr>
          <w:lang w:val="en-US"/>
        </w:rPr>
        <w:t xml:space="preserve"> be raising awareness about</w:t>
      </w:r>
      <w:r w:rsidR="00F00341">
        <w:rPr>
          <w:lang w:val="en-US"/>
        </w:rPr>
        <w:t>,</w:t>
      </w:r>
      <w:bookmarkStart w:id="0" w:name="_GoBack"/>
      <w:bookmarkEnd w:id="0"/>
      <w:r w:rsidR="008D0D59">
        <w:rPr>
          <w:lang w:val="en-US"/>
        </w:rPr>
        <w:t xml:space="preserve"> as well as bringing to the attention of our local and national government leaders.</w:t>
      </w:r>
      <w:r w:rsidR="00C17B78">
        <w:rPr>
          <w:lang w:val="en-US"/>
        </w:rPr>
        <w:t xml:space="preserve"> </w:t>
      </w:r>
    </w:p>
    <w:p w14:paraId="767F8CE2" w14:textId="0D360CB0" w:rsidR="008A6B2A" w:rsidRDefault="00C17B78">
      <w:pPr>
        <w:rPr>
          <w:lang w:val="en-US"/>
        </w:rPr>
      </w:pPr>
      <w:r>
        <w:rPr>
          <w:lang w:val="en-US"/>
        </w:rPr>
        <w:t xml:space="preserve">An online visual booklet of the exhibition can be found here: </w:t>
      </w:r>
      <w:hyperlink r:id="rId13" w:history="1">
        <w:r w:rsidRPr="00C17B78">
          <w:rPr>
            <w:rStyle w:val="Hyperlink"/>
          </w:rPr>
          <w:t>Hidden Hardship Short Storybook - Hidden Hardship (coventry.ac.uk)</w:t>
        </w:r>
      </w:hyperlink>
      <w:r>
        <w:rPr>
          <w:lang w:val="en-US"/>
        </w:rPr>
        <w:t xml:space="preserve"> </w:t>
      </w:r>
    </w:p>
    <w:p w14:paraId="790AC6DB" w14:textId="74D9AE18" w:rsidR="00DD2EF3" w:rsidRDefault="00DD2EF3">
      <w:pPr>
        <w:rPr>
          <w:lang w:val="en-US"/>
        </w:rPr>
      </w:pPr>
    </w:p>
    <w:p w14:paraId="60DA5ADE" w14:textId="3944B831" w:rsidR="00D31CE4" w:rsidRDefault="00D31CE4">
      <w:pPr>
        <w:rPr>
          <w:lang w:val="en-US"/>
        </w:rPr>
      </w:pPr>
      <w:r>
        <w:rPr>
          <w:lang w:val="en-US"/>
        </w:rPr>
        <w:t>For details of rural mission support offered</w:t>
      </w:r>
      <w:r w:rsidR="001F1FB8">
        <w:rPr>
          <w:lang w:val="en-US"/>
        </w:rPr>
        <w:t xml:space="preserve"> across Britain</w:t>
      </w:r>
      <w:r>
        <w:rPr>
          <w:lang w:val="en-US"/>
        </w:rPr>
        <w:t xml:space="preserve">, please see </w:t>
      </w:r>
      <w:hyperlink r:id="rId14" w:history="1">
        <w:r w:rsidRPr="00D31CE4">
          <w:rPr>
            <w:rStyle w:val="Hyperlink"/>
          </w:rPr>
          <w:t>Rural Hope (methodist.org.uk)</w:t>
        </w:r>
      </w:hyperlink>
      <w:r>
        <w:rPr>
          <w:lang w:val="en-US"/>
        </w:rPr>
        <w:t xml:space="preserve"> </w:t>
      </w:r>
    </w:p>
    <w:p w14:paraId="184AE137" w14:textId="30AC6639" w:rsidR="00DD2EF3" w:rsidRPr="00E72F10" w:rsidRDefault="00D31CE4">
      <w:pPr>
        <w:rPr>
          <w:lang w:val="en-US"/>
        </w:rPr>
      </w:pPr>
      <w:r>
        <w:rPr>
          <w:lang w:val="en-US"/>
        </w:rPr>
        <w:t xml:space="preserve">or contact </w:t>
      </w:r>
      <w:r w:rsidR="00DD2EF3">
        <w:rPr>
          <w:lang w:val="en-US"/>
        </w:rPr>
        <w:t>Sarah Hulme, Methodist rural mission &amp; ministry officer.</w:t>
      </w:r>
    </w:p>
    <w:sectPr w:rsidR="00DD2EF3" w:rsidRPr="00E72F1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2F10"/>
    <w:rsid w:val="00134C6E"/>
    <w:rsid w:val="001F1FB8"/>
    <w:rsid w:val="00563452"/>
    <w:rsid w:val="0082396D"/>
    <w:rsid w:val="008A6B2A"/>
    <w:rsid w:val="008D0D59"/>
    <w:rsid w:val="009659D8"/>
    <w:rsid w:val="00996033"/>
    <w:rsid w:val="00AF19FF"/>
    <w:rsid w:val="00C17B78"/>
    <w:rsid w:val="00D31CE4"/>
    <w:rsid w:val="00DD2EF3"/>
    <w:rsid w:val="00E72F10"/>
    <w:rsid w:val="00F00341"/>
    <w:rsid w:val="00FB08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531C38"/>
  <w15:chartTrackingRefBased/>
  <w15:docId w15:val="{36B588F9-01EB-4703-9B2C-17048081AD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72F10"/>
    <w:pPr>
      <w:keepNext/>
      <w:outlineLvl w:val="0"/>
    </w:pPr>
    <w:rPr>
      <w:b/>
      <w:lang w:val="en-US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72F10"/>
    <w:rPr>
      <w:b/>
      <w:lang w:val="en-US"/>
    </w:rPr>
  </w:style>
  <w:style w:type="character" w:styleId="Hyperlink">
    <w:name w:val="Hyperlink"/>
    <w:basedOn w:val="DefaultParagraphFont"/>
    <w:uiPriority w:val="99"/>
    <w:unhideWhenUsed/>
    <w:rsid w:val="008A6B2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857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6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c744cbdd-e8c6-41a3-9ea0-09c70492d5d8@GBRP123.PROD.OUTLOOK.COM" TargetMode="External"/><Relationship Id="rId13" Type="http://schemas.openxmlformats.org/officeDocument/2006/relationships/hyperlink" Target="https://hiddenhardship.coventry.ac.uk/index.php/hidden-hardship-short-storybook/" TargetMode="External"/><Relationship Id="rId3" Type="http://schemas.openxmlformats.org/officeDocument/2006/relationships/customXml" Target="../customXml/item3.xml"/><Relationship Id="rId7" Type="http://schemas.openxmlformats.org/officeDocument/2006/relationships/image" Target="media/image1.jpeg"/><Relationship Id="rId12" Type="http://schemas.openxmlformats.org/officeDocument/2006/relationships/image" Target="media/image3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hiddenhardship.coventry.ac.uk/index.php/2024/01/31/hidden-hardship-exhibition-arrives-in-coventry-cathedral/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https://www.methodist-swc.org.uk/local-churches/minister-audrey-simpson/henley-in-arden.html" TargetMode="External"/><Relationship Id="rId4" Type="http://schemas.openxmlformats.org/officeDocument/2006/relationships/styles" Target="styles.xml"/><Relationship Id="rId9" Type="http://schemas.openxmlformats.org/officeDocument/2006/relationships/image" Target="media/image2.png"/><Relationship Id="rId14" Type="http://schemas.openxmlformats.org/officeDocument/2006/relationships/hyperlink" Target="https://www.methodist.org.uk/our-work/our-work-in-britain/evangelism-growth/rural-hope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bb3f53bc-f46c-43ae-9e5f-7343ca6da27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A255991CC75234DAC0B7320702B123A" ma:contentTypeVersion="18" ma:contentTypeDescription="Create a new document." ma:contentTypeScope="" ma:versionID="b9577cfdf96eb71b3c4b3b3c951bbbb9">
  <xsd:schema xmlns:xsd="http://www.w3.org/2001/XMLSchema" xmlns:xs="http://www.w3.org/2001/XMLSchema" xmlns:p="http://schemas.microsoft.com/office/2006/metadata/properties" xmlns:ns3="bb3f53bc-f46c-43ae-9e5f-7343ca6da275" xmlns:ns4="54a7ab43-719f-4882-9793-4363d7f3c70c" targetNamespace="http://schemas.microsoft.com/office/2006/metadata/properties" ma:root="true" ma:fieldsID="273e23e6718e5215a032fdc7fca07a79" ns3:_="" ns4:_="">
    <xsd:import namespace="bb3f53bc-f46c-43ae-9e5f-7343ca6da275"/>
    <xsd:import namespace="54a7ab43-719f-4882-9793-4363d7f3c70c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  <xsd:element ref="ns3:MediaLengthInSeconds" minOccurs="0"/>
                <xsd:element ref="ns3:MediaServiceLocation" minOccurs="0"/>
                <xsd:element ref="ns3:_activity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b3f53bc-f46c-43ae-9e5f-7343ca6da27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4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4a7ab43-719f-4882-9793-4363d7f3c70c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9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5733598-E063-45BD-BA26-5D723DD8AF07}">
  <ds:schemaRefs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schemas.microsoft.com/office/2006/documentManagement/types"/>
    <ds:schemaRef ds:uri="http://schemas.openxmlformats.org/package/2006/metadata/core-properties"/>
    <ds:schemaRef ds:uri="54a7ab43-719f-4882-9793-4363d7f3c70c"/>
    <ds:schemaRef ds:uri="http://purl.org/dc/dcmitype/"/>
    <ds:schemaRef ds:uri="bb3f53bc-f46c-43ae-9e5f-7343ca6da275"/>
    <ds:schemaRef ds:uri="http://www.w3.org/XML/1998/namespace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AB673CFE-1AC0-4181-9BDF-452DA44703E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0BCE619-6E4A-4F01-842F-65048B0ADF5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b3f53bc-f46c-43ae-9e5f-7343ca6da275"/>
    <ds:schemaRef ds:uri="54a7ab43-719f-4882-9793-4363d7f3c70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213</TotalTime>
  <Pages>1</Pages>
  <Words>448</Words>
  <Characters>2555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Methodist Church</Company>
  <LinksUpToDate>false</LinksUpToDate>
  <CharactersWithSpaces>2998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Hulme</dc:creator>
  <cp:keywords/>
  <dc:description/>
  <cp:lastModifiedBy>Sarah Hulme</cp:lastModifiedBy>
  <cp:revision>9</cp:revision>
  <dcterms:created xsi:type="dcterms:W3CDTF">2024-02-02T10:39:00Z</dcterms:created>
  <dcterms:modified xsi:type="dcterms:W3CDTF">2024-02-06T17:36:00Z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0x0101001A255991CC75234DAC0B7320702B123A</vt:lpwstr>
  </property>
</Properties>
</file>